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2" w:rsidRDefault="005C4E32" w:rsidP="005C4E32">
      <w:pPr>
        <w:pStyle w:val="ConsPlusNormal"/>
        <w:jc w:val="right"/>
      </w:pPr>
      <w:r>
        <w:t>Список изменяющих документов</w:t>
      </w:r>
    </w:p>
    <w:p w:rsidR="005C4E32" w:rsidRDefault="005C4E32" w:rsidP="005C4E32">
      <w:pPr>
        <w:pStyle w:val="ConsPlusNormal"/>
        <w:jc w:val="right"/>
      </w:pPr>
      <w:proofErr w:type="gramStart"/>
      <w:r>
        <w:t>(в ред. Постановлений Правительства РФ</w:t>
      </w:r>
      <w:proofErr w:type="gramEnd"/>
    </w:p>
    <w:p w:rsidR="005C4E32" w:rsidRDefault="005C4E32" w:rsidP="005C4E32">
      <w:pPr>
        <w:pStyle w:val="ConsPlusNormal"/>
        <w:jc w:val="right"/>
      </w:pPr>
      <w:r>
        <w:t xml:space="preserve">от 25.04.2012 </w:t>
      </w:r>
      <w:hyperlink r:id="rId5" w:history="1">
        <w:r>
          <w:rPr>
            <w:rStyle w:val="a3"/>
          </w:rPr>
          <w:t>N 391</w:t>
        </w:r>
      </w:hyperlink>
      <w:r>
        <w:t xml:space="preserve"> (ред. 12.05.2012),</w:t>
      </w:r>
    </w:p>
    <w:p w:rsidR="005C4E32" w:rsidRDefault="005C4E32" w:rsidP="005C4E32">
      <w:pPr>
        <w:pStyle w:val="ConsPlusNormal"/>
        <w:jc w:val="right"/>
      </w:pPr>
      <w:r>
        <w:t xml:space="preserve">от 12.05.2012 </w:t>
      </w:r>
      <w:hyperlink r:id="rId6" w:history="1">
        <w:r>
          <w:rPr>
            <w:rStyle w:val="a3"/>
          </w:rPr>
          <w:t>N 474</w:t>
        </w:r>
      </w:hyperlink>
      <w:r>
        <w:t xml:space="preserve">, от 04.09.2012 </w:t>
      </w:r>
      <w:hyperlink r:id="rId7" w:history="1">
        <w:r>
          <w:rPr>
            <w:rStyle w:val="a3"/>
          </w:rPr>
          <w:t>N 882</w:t>
        </w:r>
      </w:hyperlink>
      <w:r>
        <w:t>,</w:t>
      </w:r>
    </w:p>
    <w:p w:rsidR="005C4E32" w:rsidRDefault="005C4E32" w:rsidP="005C4E32">
      <w:pPr>
        <w:pStyle w:val="ConsPlusNormal"/>
        <w:jc w:val="right"/>
      </w:pPr>
      <w:r>
        <w:t xml:space="preserve">от 14.02.2013 </w:t>
      </w:r>
      <w:hyperlink r:id="rId8" w:history="1">
        <w:r>
          <w:rPr>
            <w:rStyle w:val="a3"/>
          </w:rPr>
          <w:t>N 118</w:t>
        </w:r>
      </w:hyperlink>
      <w:r>
        <w:t xml:space="preserve">, от 02.07.2013 </w:t>
      </w:r>
      <w:hyperlink r:id="rId9" w:history="1">
        <w:r>
          <w:rPr>
            <w:rStyle w:val="a3"/>
          </w:rPr>
          <w:t>N 558</w:t>
        </w:r>
      </w:hyperlink>
      <w:r>
        <w:t>,</w:t>
      </w:r>
    </w:p>
    <w:p w:rsidR="005C4E32" w:rsidRDefault="005C4E32" w:rsidP="005C4E32">
      <w:pPr>
        <w:pStyle w:val="ConsPlusNormal"/>
        <w:jc w:val="right"/>
      </w:pPr>
      <w:r>
        <w:t xml:space="preserve">от 10.02.2014 </w:t>
      </w:r>
      <w:hyperlink r:id="rId10" w:history="1">
        <w:r>
          <w:rPr>
            <w:rStyle w:val="a3"/>
          </w:rPr>
          <w:t>N 93</w:t>
        </w:r>
      </w:hyperlink>
      <w:r>
        <w:t>)</w:t>
      </w:r>
    </w:p>
    <w:p w:rsidR="00EA75B1" w:rsidRDefault="00EA75B1" w:rsidP="00EA75B1">
      <w:pPr>
        <w:pStyle w:val="ConsPlusNormal"/>
        <w:ind w:firstLine="540"/>
        <w:jc w:val="both"/>
      </w:pPr>
    </w:p>
    <w:p w:rsidR="00EA75B1" w:rsidRPr="00EA75B1" w:rsidRDefault="00EA75B1" w:rsidP="00EA75B1">
      <w:pPr>
        <w:pStyle w:val="ConsPlusNormal"/>
        <w:jc w:val="center"/>
        <w:rPr>
          <w:b/>
          <w:bCs/>
          <w:sz w:val="24"/>
          <w:szCs w:val="24"/>
        </w:rPr>
      </w:pPr>
      <w:bookmarkStart w:id="0" w:name="Par270"/>
      <w:bookmarkEnd w:id="0"/>
      <w:r w:rsidRPr="00EA75B1">
        <w:rPr>
          <w:b/>
          <w:bCs/>
          <w:sz w:val="24"/>
          <w:szCs w:val="24"/>
        </w:rPr>
        <w:t>ПРАВИЛА</w:t>
      </w:r>
    </w:p>
    <w:p w:rsidR="00EA75B1" w:rsidRPr="00EA75B1" w:rsidRDefault="00EA75B1" w:rsidP="00EA75B1">
      <w:pPr>
        <w:pStyle w:val="ConsPlusNormal"/>
        <w:jc w:val="center"/>
        <w:rPr>
          <w:b/>
          <w:bCs/>
          <w:sz w:val="24"/>
          <w:szCs w:val="24"/>
        </w:rPr>
      </w:pPr>
      <w:r w:rsidRPr="00EA75B1">
        <w:rPr>
          <w:b/>
          <w:bCs/>
          <w:sz w:val="24"/>
          <w:szCs w:val="24"/>
        </w:rPr>
        <w:t>ОСУЩЕСТВЛЕНИЯ ОРГАНАМИ ОПЕКИ И ПОПЕЧИТЕЛЬСТВА ПРОВЕРКИ</w:t>
      </w:r>
    </w:p>
    <w:p w:rsidR="00EA75B1" w:rsidRPr="00EA75B1" w:rsidRDefault="00EA75B1" w:rsidP="00EA75B1">
      <w:pPr>
        <w:pStyle w:val="ConsPlusNormal"/>
        <w:jc w:val="center"/>
        <w:rPr>
          <w:b/>
          <w:bCs/>
          <w:sz w:val="24"/>
          <w:szCs w:val="24"/>
        </w:rPr>
      </w:pPr>
      <w:r w:rsidRPr="00EA75B1">
        <w:rPr>
          <w:b/>
          <w:bCs/>
          <w:sz w:val="24"/>
          <w:szCs w:val="24"/>
        </w:rPr>
        <w:t>УСЛОВИЙ ЖИЗНИ НЕСОВЕРШЕННОЛЕТНИХ ПОДОПЕЧНЫХ, СОБЛЮДЕНИЯ</w:t>
      </w:r>
    </w:p>
    <w:p w:rsidR="00EA75B1" w:rsidRPr="00EA75B1" w:rsidRDefault="00EA75B1" w:rsidP="00EA75B1">
      <w:pPr>
        <w:pStyle w:val="ConsPlusNormal"/>
        <w:jc w:val="center"/>
        <w:rPr>
          <w:b/>
          <w:bCs/>
          <w:sz w:val="24"/>
          <w:szCs w:val="24"/>
        </w:rPr>
      </w:pPr>
      <w:r w:rsidRPr="00EA75B1">
        <w:rPr>
          <w:b/>
          <w:bCs/>
          <w:sz w:val="24"/>
          <w:szCs w:val="24"/>
        </w:rPr>
        <w:t>ОПЕКУНАМИ ИЛИ ПОПЕЧИТЕЛЯМИ ПРАВ И ЗАКОННЫХ ИНТЕРЕСОВ</w:t>
      </w:r>
    </w:p>
    <w:p w:rsidR="00EA75B1" w:rsidRPr="00EA75B1" w:rsidRDefault="00EA75B1" w:rsidP="00EA75B1">
      <w:pPr>
        <w:pStyle w:val="ConsPlusNormal"/>
        <w:jc w:val="center"/>
        <w:rPr>
          <w:b/>
          <w:bCs/>
          <w:sz w:val="24"/>
          <w:szCs w:val="24"/>
        </w:rPr>
      </w:pPr>
      <w:r w:rsidRPr="00EA75B1">
        <w:rPr>
          <w:b/>
          <w:bCs/>
          <w:sz w:val="24"/>
          <w:szCs w:val="24"/>
        </w:rPr>
        <w:t>НЕСОВЕРШЕННОЛЕТНИХ ПОДОПЕЧНЫХ, ОБЕСПЕЧЕНИЯ СОХРАННОСТИ</w:t>
      </w:r>
    </w:p>
    <w:p w:rsidR="00EA75B1" w:rsidRPr="00EA75B1" w:rsidRDefault="00EA75B1" w:rsidP="00EA75B1">
      <w:pPr>
        <w:pStyle w:val="ConsPlusNormal"/>
        <w:jc w:val="center"/>
        <w:rPr>
          <w:b/>
          <w:bCs/>
          <w:sz w:val="24"/>
          <w:szCs w:val="24"/>
        </w:rPr>
      </w:pPr>
      <w:r w:rsidRPr="00EA75B1">
        <w:rPr>
          <w:b/>
          <w:bCs/>
          <w:sz w:val="24"/>
          <w:szCs w:val="24"/>
        </w:rPr>
        <w:t>ИХ ИМУЩЕСТВА, А ТАКЖЕ ВЫПОЛНЕНИЯ ОПЕКУНАМИ</w:t>
      </w:r>
    </w:p>
    <w:p w:rsidR="00EA75B1" w:rsidRPr="00EA75B1" w:rsidRDefault="00EA75B1" w:rsidP="00EA75B1">
      <w:pPr>
        <w:pStyle w:val="ConsPlusNormal"/>
        <w:jc w:val="center"/>
        <w:rPr>
          <w:b/>
          <w:bCs/>
          <w:sz w:val="24"/>
          <w:szCs w:val="24"/>
        </w:rPr>
      </w:pPr>
      <w:r w:rsidRPr="00EA75B1">
        <w:rPr>
          <w:b/>
          <w:bCs/>
          <w:sz w:val="24"/>
          <w:szCs w:val="24"/>
        </w:rPr>
        <w:t>ИЛИ ПОПЕЧИТЕЛЯМИ ТРЕБОВАНИЙ К ОСУЩЕСТВЛЕНИЮ</w:t>
      </w:r>
    </w:p>
    <w:p w:rsidR="00EA75B1" w:rsidRPr="00EA75B1" w:rsidRDefault="00EA75B1" w:rsidP="00EA75B1">
      <w:pPr>
        <w:pStyle w:val="ConsPlusNormal"/>
        <w:jc w:val="center"/>
        <w:rPr>
          <w:b/>
          <w:bCs/>
          <w:sz w:val="24"/>
          <w:szCs w:val="24"/>
        </w:rPr>
      </w:pPr>
      <w:r w:rsidRPr="00EA75B1">
        <w:rPr>
          <w:b/>
          <w:bCs/>
          <w:sz w:val="24"/>
          <w:szCs w:val="24"/>
        </w:rPr>
        <w:t>СВОИХ ПРАВ И ИСПОЛНЕНИЮ СВОИХ ОБЯЗАННОСТЕЙ</w:t>
      </w:r>
    </w:p>
    <w:p w:rsidR="00EA75B1" w:rsidRPr="00EA75B1" w:rsidRDefault="00EA75B1" w:rsidP="00EA7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а) 1 раз в течение первого месяца после принятия органом опеки и попечительства решения о назначении опекуна;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lastRenderedPageBreak/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 xml:space="preserve">В случае раздельного проживания попечителей и их несовершеннолетних подопечных в соответствии со </w:t>
      </w:r>
      <w:hyperlink r:id="rId11" w:history="1">
        <w:r w:rsidRPr="00EA75B1">
          <w:rPr>
            <w:rFonts w:ascii="Times New Roman" w:hAnsi="Times New Roman" w:cs="Times New Roman"/>
            <w:color w:val="0000FF"/>
            <w:sz w:val="28"/>
            <w:szCs w:val="28"/>
          </w:rPr>
          <w:t>статьей 36</w:t>
        </w:r>
      </w:hyperlink>
      <w:r w:rsidRPr="00EA75B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проверка проводится по месту жительства подопечного.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форме, устанавливаемой Министерством образования и науки Российской Федерации.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9. В акте проверки условий жизни подопечного указываются: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а) оценка соблюдения прав и законных интересов подопечного, обеспечения сохранности его имущества;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 xml:space="preserve">10. При выявлении фактов неисполнения, ненадлежащего исполнения опекуном обязанностей, предусмотренных </w:t>
      </w:r>
      <w:hyperlink r:id="rId12" w:history="1">
        <w:r w:rsidRPr="00EA75B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EA75B1">
        <w:rPr>
          <w:rFonts w:ascii="Times New Roman" w:hAnsi="Times New Roman" w:cs="Times New Roman"/>
          <w:sz w:val="28"/>
          <w:szCs w:val="28"/>
        </w:rP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а) перечень выявленных нарушений и сроки их устранения;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lastRenderedPageBreak/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3" w:history="1">
        <w:r w:rsidRPr="00EA75B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EA75B1">
        <w:rPr>
          <w:rFonts w:ascii="Times New Roman" w:hAnsi="Times New Roman" w:cs="Times New Roman"/>
          <w:sz w:val="28"/>
          <w:szCs w:val="28"/>
        </w:rPr>
        <w:t xml:space="preserve"> Российской Федерации (при необходимости).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Акт проверки условий жизни подопечного может быть оспорен опекуном в судебном порядке.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 w:rsidRPr="00EA75B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A75B1">
        <w:rPr>
          <w:rFonts w:ascii="Times New Roman" w:hAnsi="Times New Roman" w:cs="Times New Roman"/>
          <w:sz w:val="28"/>
          <w:szCs w:val="28"/>
        </w:rP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б) осуществляет меры по временному устройству подопечного (при необходимости);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B1">
        <w:rPr>
          <w:rFonts w:ascii="Times New Roman" w:hAnsi="Times New Roman" w:cs="Times New Roman"/>
          <w:sz w:val="28"/>
          <w:szCs w:val="28"/>
        </w:rPr>
        <w:t>в) принимает решение об устройстве подопечного в другую семью или в организацию для детей-сирот.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A75B1">
        <w:rPr>
          <w:rFonts w:ascii="Times New Roman" w:hAnsi="Times New Roman" w:cs="Times New Roman"/>
          <w:sz w:val="28"/>
          <w:szCs w:val="28"/>
        </w:rP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4" w:history="1">
        <w:r w:rsidRPr="00EA75B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EA75B1">
        <w:rPr>
          <w:rFonts w:ascii="Times New Roman" w:hAnsi="Times New Roman" w:cs="Times New Roman"/>
          <w:sz w:val="28"/>
          <w:szCs w:val="28"/>
        </w:rPr>
        <w:t>, установленном семейным законодательством Российской Федерации.</w:t>
      </w: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5B1" w:rsidRPr="00EA75B1" w:rsidRDefault="00EA75B1" w:rsidP="00E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327" w:rsidRPr="00EA75B1" w:rsidRDefault="00785327" w:rsidP="00EA75B1">
      <w:pPr>
        <w:rPr>
          <w:rFonts w:ascii="Times New Roman" w:hAnsi="Times New Roman" w:cs="Times New Roman"/>
          <w:sz w:val="28"/>
          <w:szCs w:val="28"/>
        </w:rPr>
      </w:pPr>
    </w:p>
    <w:sectPr w:rsidR="00785327" w:rsidRPr="00EA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7B"/>
    <w:rsid w:val="0045304B"/>
    <w:rsid w:val="005C4E32"/>
    <w:rsid w:val="0061623F"/>
    <w:rsid w:val="00785327"/>
    <w:rsid w:val="009E641C"/>
    <w:rsid w:val="00A27C1C"/>
    <w:rsid w:val="00EA75B1"/>
    <w:rsid w:val="00E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C4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C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F8D14DA97C42FD18C367B52315D31A9D5934A0B8293ECCD70D56E63AD33DC8C865558F2843523kB50F" TargetMode="External"/><Relationship Id="rId13" Type="http://schemas.openxmlformats.org/officeDocument/2006/relationships/hyperlink" Target="consultantplus://offline/ref=621F8D14DA97C42FD18C367B52315D31A9D6914A0E8593ECCD70D56E63AD33DC8C865558F2843428kB5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1F8D14DA97C42FD18C367B52315D31A9D796420A8F93ECCD70D56E63AD33DC8C865558F2843721kB56F" TargetMode="External"/><Relationship Id="rId12" Type="http://schemas.openxmlformats.org/officeDocument/2006/relationships/hyperlink" Target="consultantplus://offline/ref=621F8D14DA97C42FD18C367B52315D31A9D6914A0E8593ECCD70D56E63AD33DC8C865558F2843428kB5A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F8D14DA97C42FD18C367B52315D31A9D3984C0C8393ECCD70D56E63AD33DC8C865558F2843522kB50F" TargetMode="External"/><Relationship Id="rId11" Type="http://schemas.openxmlformats.org/officeDocument/2006/relationships/hyperlink" Target="consultantplus://offline/ref=621F8D14DA97C42FD18C367B52315D31A9D6914A0E8593ECCD70D56E63AD33DC8C865558F2843428kB5AF" TargetMode="External"/><Relationship Id="rId5" Type="http://schemas.openxmlformats.org/officeDocument/2006/relationships/hyperlink" Target="consultantplus://offline/ref=621F8D14DA97C42FD18C367B52315D31A9D398430B8693ECCD70D56E63AD33DC8C865558F2843523kB51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1F8D14DA97C42FD18C367B52315D31A9D499420D8793ECCD70D56E63AD33DC8C865558F2843527kB5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1F8D14DA97C42FD18C367B52315D31A9D59943088E93ECCD70D56E63AD33DC8C865558F2843520kB55F" TargetMode="External"/><Relationship Id="rId14" Type="http://schemas.openxmlformats.org/officeDocument/2006/relationships/hyperlink" Target="consultantplus://offline/ref=621F8D14DA97C42FD18C367B52315D31A9D794480E8293ECCD70D56E63AD33DC8C865558F2843626kB5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6967</Characters>
  <Application>Microsoft Office Word</Application>
  <DocSecurity>0</DocSecurity>
  <Lines>58</Lines>
  <Paragraphs>16</Paragraphs>
  <ScaleCrop>false</ScaleCrop>
  <Company>Администрация Кольского района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9</cp:revision>
  <dcterms:created xsi:type="dcterms:W3CDTF">2013-08-21T08:04:00Z</dcterms:created>
  <dcterms:modified xsi:type="dcterms:W3CDTF">2015-09-16T13:22:00Z</dcterms:modified>
</cp:coreProperties>
</file>