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31.10.2017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Большой этнографический диктант пройдет на 1500 площадках во всех регионах России и странах СНГ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3 ноября, накануне Дня народного единства, в каждом из 85 регионов России, в странах СНГ: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Азербайджане, Армении, Белоруссии, Казахстане, Кыргызстане, Молдове, Таджикистане, Туркменистане, Узбекистане, а также Абхазии и Южной Осетии пройдет «Большой этнографический диктант».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Кольский район первый раз принимает участие во Всероссийской акции «Большой этнографический диктант» (далее – Диктант). Участником Диктанта может стать любой желающий, владеющий русским языком, независимо от образования, социальной принадлежности, вероисповедания и гражданства в возрасте от 15 лет. Диктант позволит оценить уровень этнографической грамотности населения, их знания о народах, проживающих в России, и привлечет внимание к этнографии как науке, занимающей важное место в гармонизации межэтнических отношений.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Диктант состоит из 30 тестовых вопросов. 20 вопросов – одинаковые для всей России и стран ближнего зарубежья, 10 составлены с учетом региональной специфики.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Общая сумма баллов, которые можно набрать за правильное выполнение всех заданий – 30 (по одному баллу за каждый правильный ответ). На написание Диктанта отводится 45 минут. 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Кольском районе Диктант пройдет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 базе МБОУ Кольская СОШ № 2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(г. Кола, пр.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Советский, д. 41а)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ноября 2017 года в 10.00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Регистрация участников начнется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 9.15.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Подробную информацию о Всероссийской акции «Большой этнографический диктант» можно получить на сайте: www.miretno.ru, ФАДН России http://fadn.gov.ru, а также в группах «Большой этнографический диктант» в социальных сетях. Организаторами «Большого этнографического диктанта» выступают Федеральное агентство по делам национальностей и министерство национальной политики Удмуртской Республики при поддержке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Россотрудничества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 Контактное лицо – Левашова Юлия Валентиновна, ведущий специалист Управления образования администрации Кольского района, координатор Всероссийской акции «Большой этнографический диктант», тел. (81553)3-33-89.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Приглашаем всех желающих принять участие во Всероссийской акции «Большой этнографический диктант»!</w:t>
            </w:r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27.10.2017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25 октября состоялось собрание опекунов и приемных родителей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  октября 2017 года в администрации Кольского района состоялось очередное собрание опекунов (попечителей), приемных родителей. На собрании  в торжественной обстановке были  вручены ключи от квартир детям-сиротам и детям, оставшимся без попечения родителей. Комфортабельное жилье получили пять человек. 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Перед опекунами, попечителями, приемными родителями выступили специалисты сектора охраны прав детей Управления образования, районный педиатр ГОБУЗ «Кольская ЦРБ»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В.И.Данильченко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  ведущий бухгалтер-ревизор МБУ «Централизованная бухгалтерия по обслуживанию муниципальных учреждений Кольского района» по вопросам исполнения действующего законодательства по защите  личных, имущественных  и жилищных прав несовершеннолетних подопечных, о предоставлении дополнительных гарантий по оплате за жилое помещение и коммунальные услуги в форме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ЕЖКВ, о порядке диспансеризации детей-сирот и детей, оставшихся без попечения родителей, воспитывающихся в замещающих семьях и др.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Участники  собрания приняли  активное участие в обсуждении актуальных вопросов, связанных с защитой прав и интересов несовершеннолетних детей-сирот и детей, оставшихся без попечения родителей. </w:t>
            </w:r>
            <w:hyperlink r:id="rId5" w:history="1">
              <w:r w:rsidRPr="004A17C7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1"/>
                  <w:szCs w:val="21"/>
                  <w:u w:val="single"/>
                  <w:lang w:eastAsia="ru-RU"/>
                </w:rPr>
                <w:t>Повестка  собрания.</w:t>
              </w:r>
            </w:hyperlink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27.10.2017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  <w:lang w:eastAsia="ru-RU"/>
              </w:rPr>
              <w:t>Обучающиеся школ Кольского района,  проявляющие особые способности к изучению математики, физики, биологии и истории примут участие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  <w:lang w:eastAsia="ru-RU"/>
              </w:rPr>
              <w:lastRenderedPageBreak/>
              <w:t xml:space="preserve">в работе осенней интеллектуальной школы на базе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  <w:lang w:eastAsia="ru-RU"/>
              </w:rPr>
              <w:t xml:space="preserve"> СОШ № 1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целях развития муниципальной системы выявления и поддержки одаренных детей и поддержки олимпиадного движения в Кольском районе в период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 30 октября  по 11 ноября  2017 года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на базе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 № 1 будет организована работа осенней интеллектуальной школы для учащихся общеобразовательных учреждений, проявляющих особые способности к изучению математики, физики, биологии и истории (далее – интеллектуальная школа).</w:t>
            </w:r>
            <w:proofErr w:type="gramEnd"/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рамках интеллектуальной школы состоятся встречи учащихся с преподавателями Мурманского арктического государственного университета, занятия по решению олимпиадных задач по математике,  </w:t>
            </w:r>
            <w:r w:rsidRPr="004A17C7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eastAsia="ru-RU"/>
              </w:rPr>
              <w:t xml:space="preserve">физике, биологии и истории. В работе интеллектуальной школы примут участие 28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eastAsia="ru-RU"/>
              </w:rPr>
              <w:t xml:space="preserve"> 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 № 1, МБОУ Кольской СОШ № 2,  МОУ 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Верхнетуломской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СОШ,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Зверосовхозской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СОШ,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Пушновской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 и 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Кильдинской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ООШ.</w:t>
            </w:r>
          </w:p>
        </w:tc>
      </w:tr>
    </w:tbl>
    <w:p w:rsidR="004A17C7" w:rsidRPr="004A17C7" w:rsidRDefault="004A17C7" w:rsidP="004A1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27.10.2017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  <w:lang w:eastAsia="ru-RU"/>
              </w:rPr>
              <w:t xml:space="preserve">Педагоги Кольского района проходят образовательную стажировку по компетенциям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pacing w:val="-6"/>
                <w:sz w:val="21"/>
                <w:szCs w:val="21"/>
                <w:lang w:eastAsia="ru-RU"/>
              </w:rPr>
              <w:t>JuniorSkills</w:t>
            </w:r>
            <w:proofErr w:type="spellEnd"/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26 и 27 октября 2017 года  в Мурманском областном центре дополнительного образования «Лапландия» проходит образовательная стажировка для педагогов Мурманской области по компетенциям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JuniorSkills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: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- мобильная робототехника, - интернет вещей, - лабораторный химический анализ, - промышленная робототехника.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В течение двух дней педагогов Мурманской области будут обучать высококвалифицированные приглашенные федеральные эксперты компетенций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JuniorSkills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: </w:t>
            </w:r>
            <w:proofErr w:type="spellStart"/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Ранис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Анварович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Идрисов (г. Казань), Ярослав Александрович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Кончаков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(г.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Иннополис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), Дмитрий Евгеньевич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Мамаков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(г. Казань), Дмитрий Евгеньевич Фомин (г. Набережные Челны), Лилия Владимировна Ефимова (г. Казань).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 Задача образовательных площадок - получение педагогами новых знаний, которые они смогут применить в своей профессиональной деятельности в системе общего и дополнительного образования. В работе образовательных площадок принимают участие педагогические работники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СОШ № 1.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shd w:val="clear" w:color="auto" w:fill="FFFFFF"/>
                <w:lang w:eastAsia="ru-RU"/>
              </w:rPr>
              <w:t>Справочно: 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shd w:val="clear" w:color="auto" w:fill="FFFFFF"/>
                <w:lang w:eastAsia="ru-RU"/>
              </w:rPr>
              <w:t>JuniorSkills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 - это уникальный проект, реализуемый Фондом Олега Дерипаски «Вольное дело» при поддержке Агентства стратегических инициатив по продвижению новых проектов, Министерства образования и науки Российской Федерации, Министерства промышленности и торговли Российской Федерации. В рамках данного движения каждый школьник имеет возможность попробовать себя в различных профессиях и сферах, в том числе профессиях будущего, обучаясь у профессионалов, а также углубленно освоить и даже получить к окончанию школы профессию. Результаты профессиональных соревнований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JuniorSkills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уже сейчас учитываются в рейтинге школ Москвы и некоторых других регионах нашей страны.</w:t>
            </w:r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24.10.2017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225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Об итогах регионального этапа Всероссийского конкурса сочинений</w:t>
            </w:r>
          </w:p>
          <w:p w:rsidR="004A17C7" w:rsidRPr="004A17C7" w:rsidRDefault="004A17C7" w:rsidP="004A17C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24 октября 2017 года в государственном автономном учреждении дополнительного образования «Мурманский областной центр дополнительного образования «Лапландия» состоялась церемония 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награждения победителей регионального этапа Всероссийского конкурса сочинений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и педагогов, подготовивших победителей регионального этапа конкурса. Конкурс проводился в целях возрождения традиций написания сочинения, обобщения, систематизации и распространения накопленного отечественной методикой эффективного опыта по обучению написанию сочинений и развитию связной письменной речи у обучающихся, выявлению литературно-одаренных школьников и студентов.</w:t>
            </w:r>
          </w:p>
          <w:p w:rsidR="004A17C7" w:rsidRPr="004A17C7" w:rsidRDefault="004A17C7" w:rsidP="004A17C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Победителями регионального этапа стали обучающиеся Кольского района:</w:t>
            </w:r>
          </w:p>
          <w:p w:rsidR="004A17C7" w:rsidRPr="004A17C7" w:rsidRDefault="004A17C7" w:rsidP="004A17C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-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Русакова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Екатерина, обучающаяся 5 класса,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СОШ № 1, руководитель - Кузнецова Е.А., учитель русского языка и литературы;</w:t>
            </w:r>
          </w:p>
          <w:p w:rsidR="004A17C7" w:rsidRPr="004A17C7" w:rsidRDefault="004A17C7" w:rsidP="004A17C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-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Назаренко Марина, обучающаяся 8 класса, МБОУ Кольской СОШ     № 2, руководитель -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Чеченина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lastRenderedPageBreak/>
              <w:t>Е.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В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,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учитель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русского языка и литературы.</w:t>
            </w:r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lastRenderedPageBreak/>
        <w:t>24.10.2017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75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104900" cy="828675"/>
                  <wp:effectExtent l="0" t="0" r="0" b="9525"/>
                  <wp:docPr id="54" name="Рисунок 54" descr="http://kolaedu.ucoz.ru/foto10/juia1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kolaedu.ucoz.ru/foto10/juia1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322" cy="828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104900" cy="828675"/>
                  <wp:effectExtent l="0" t="0" r="0" b="9525"/>
                  <wp:docPr id="53" name="Рисунок 53" descr="http://kolaedu.ucoz.ru/foto10/juia2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kolaedu.ucoz.ru/foto10/juia2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106288" cy="829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Итоги участия команд обучающихся Кольского района в мероприятиях фестиваля «Юные Инженеры Арктики».  Открытие сезона 2017/2018 учебного года»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период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 16 по 18 октября 2017 года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в Мурманской области состоялся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региональный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фестиваль «Юные инженеры Арктики»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(далее – фестиваль). Организаторами фестиваля являются Министерство образования и науки Мурманской области и ГАУДО МО «МОЦДО «Лапландия».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В первый день фестиваля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 16 октября 2017 года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учащиеся МБОУ Кольской СОШ № 2,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СОШ № 1,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Зверосовхозской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СОШ,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Молочненской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СОШ приняли участие в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профориентационном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инженерно-конструкторском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квесте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«Работай в Арктике!».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17 октября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 состоялся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отборочный этап регионального турнира по робототехнике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. По итогам отборочного этапа команды школьников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СОШ № 1 и МБОУ Кольской СОШ № 2 вошли в пятерку лучших среди 76 команд участников.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18 октября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, второй день регионального турнира по робототехнике, открыли самые маленькие его участники-дошкольники. В творческой категории: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«Живопись в стиле LEGO»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2 призовое место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 заняла команда обучающихся Детско-юношеского центра Кольского района в составе Тимофея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Чурносова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и Павла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Басарукина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среди 8 команд участников образовательных учреждений (педагог-наставник: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Власова Анна Андреевна, педагог дополнительного образования).</w:t>
            </w:r>
            <w:proofErr w:type="gramEnd"/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 итогам участия в региональном турнире по робототехнике команда школьников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 № 1 заняла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ряд призовых ме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ст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shd w:val="clear" w:color="auto" w:fill="FFFFFF"/>
                <w:lang w:eastAsia="ru-RU"/>
              </w:rPr>
              <w:t>в сл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shd w:val="clear" w:color="auto" w:fill="FFFFFF"/>
                <w:lang w:eastAsia="ru-RU"/>
              </w:rPr>
              <w:t>едующих состязаниях: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-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 «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Wedo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: «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Лего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-конструирование «Адаптация базовой модели»: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команда школьников в составе Ильи Астахова и Валерии Беляевой;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-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«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Wedo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 xml:space="preserve">: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«Сумо»: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 команды школьников в составе Андрея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Замолтдинова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и Виктории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Хохлачевой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Вильетты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Басовой и Екатерины Киселевой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shd w:val="clear" w:color="auto" w:fill="FFFFFF"/>
                <w:lang w:eastAsia="ru-RU"/>
              </w:rPr>
              <w:t>(педагог-наставник: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shd w:val="clear" w:color="auto" w:fill="FFFFFF"/>
                <w:lang w:eastAsia="ru-RU"/>
              </w:rPr>
              <w:t>Басова Юлия Юрьевна, руководитель Муниципального координационного центра по образовательной робототехнике).</w:t>
            </w:r>
            <w:proofErr w:type="gramEnd"/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24.10.2017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«Олимпиада возможностей». В Мурманской области состоялся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val="en-US" w:eastAsia="ru-RU"/>
              </w:rPr>
              <w:t>II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 региональный этап Национального чемпионата профессионального мастерства среди людей с инвалидностью и ограниченными возможностями здоровья «АБИЛИМПИКС»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период с 19 по 20 октября 2017 года в Мурманской области состоялся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II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 региональный этап Национального чемпионата профессионального мастерства среди людей с инвалидностью и ограниченными возможностями здоровья «АБИЛИМПИКС» (далее – чемпионат). Организаторами чемпионата являются Министерство образования и науки Мурманской области и региональный Центр развития движения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Абилимпикс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– Мурманский колледж экономики и информационных технологий.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В ходе чемпионата 75 конкурсантов из числа школьников, студентов колледжей и вузов, специалистов в возрасте до 65 лет представили свое мастерство на шести площадках по 14 компетенциям. Кольский район представили  обучающиеся с ограниченными возможностями здоровья МБОУ Кольской СОШ № 2. 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итогам участия 1 место в компетенции «Резьба по дереву» занял Давыдов Никита (педагог-наставник: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Ерофеев Павел Михайлович, учитель трудового обучения) и 3 призовое место в компетенции «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Бисеропление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» присвоено Соловьевой Дарье (педагог-наставник: </w:t>
            </w:r>
            <w:proofErr w:type="spellStart"/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Рудницкая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Наталья Владимировна, учитель начальных классов).</w:t>
            </w:r>
            <w:proofErr w:type="gramEnd"/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24.10.2017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 xml:space="preserve">Известия – Глава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 xml:space="preserve"> Сергей Кравцов – о результатах ЕГЭ-2017 и перспективах на следующий год</w:t>
            </w:r>
          </w:p>
          <w:p w:rsidR="004A17C7" w:rsidRPr="004A17C7" w:rsidRDefault="004A17C7" w:rsidP="004A17C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Система строгого контроля на едином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госэкзамене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привела к тому, что уровень подготовки выпускников ощутимо вырос, а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ректоры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наконец перестали жаловаться на первокурсников. Об этом в интервью «Известиям» заявил глава Федеральной службы по надзору в сфере образования и науки Сергей Кравцов. Со следующего года ведомство направит основные усилия на то, чтобы добиться объективных результатов олимпиад и справедливой выдачи медалей выпускникам. А список школ, где не совсем честно проводят аттестацию в девятых классах, появится в открытом доступе.</w:t>
            </w:r>
            <w:r w:rsidRPr="004A17C7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hyperlink r:id="rId10" w:history="1">
              <w:r w:rsidRPr="004A17C7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1"/>
                  <w:szCs w:val="21"/>
                  <w:u w:val="single"/>
                  <w:lang w:eastAsia="ru-RU"/>
                </w:rPr>
                <w:t>Подробнее</w:t>
              </w:r>
            </w:hyperlink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23.10.2017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75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588038" cy="714375"/>
                  <wp:effectExtent l="0" t="0" r="2540" b="0"/>
                  <wp:docPr id="50" name="Рисунок 50" descr="http://kolaedu.ucoz.ru/foto10/wyqk5lEPeCU.jp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kolaedu.ucoz.ru/foto10/wyqk5lEPeCU.jp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290" cy="718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78795" cy="727985"/>
                  <wp:effectExtent l="0" t="0" r="0" b="0"/>
                  <wp:docPr id="49" name="Рисунок 49" descr="http://kolaedu.ucoz.ru/foto10/tum3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kolaedu.ucoz.ru/foto10/tum3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314" cy="728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69475" cy="731062"/>
                  <wp:effectExtent l="0" t="0" r="2540" b="0"/>
                  <wp:docPr id="48" name="Рисунок 48" descr="http://kolaedu.ucoz.ru/foto10/tum4.jp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kolaedu.ucoz.ru/foto10/tum4.jp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475" cy="731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69041" cy="723900"/>
                  <wp:effectExtent l="0" t="0" r="2540" b="0"/>
                  <wp:docPr id="47" name="Рисунок 47" descr="http://kolaedu.ucoz.ru/foto10/tum1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kolaedu.ucoz.ru/foto10/tum1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153" cy="723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65135" cy="723589"/>
                  <wp:effectExtent l="0" t="0" r="6985" b="635"/>
                  <wp:docPr id="46" name="Рисунок 46" descr="http://kolaedu.ucoz.ru/foto10/tum2.jp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kolaedu.ucoz.ru/foto10/tum2.jp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317" cy="721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  </w:t>
            </w:r>
          </w:p>
        </w:tc>
      </w:tr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Выставка и реконструкция советской армии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В рамках празднования освобождения Советского Заполярья от немецко-фашистских захватчиков 14 октября 2017 года ГВИР "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Титовский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 гарнизон" и ВИК "Заполярный рубеж" организовали   выставку и реконструкцию  в посёлке Туманный. Участники мероприятия  провели для учащихся школы беседу с демонстрацией снаряжения и обмундирования русской армии во время Великой Отечественной войны, а также сторон противника.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Школьником удалось прикоснуться к истории страны, почувствовать гордость  за свою Родину!</w:t>
            </w:r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23.10.2017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75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000125" cy="750094"/>
                  <wp:effectExtent l="0" t="0" r="0" b="0"/>
                  <wp:docPr id="45" name="Рисунок 45" descr="http://kolaedu.ucoz.ru/foto10/t1.jp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kolaedu.ucoz.ru/foto10/t1.jp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609" cy="752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74725" cy="731044"/>
                  <wp:effectExtent l="0" t="0" r="0" b="0"/>
                  <wp:docPr id="44" name="Рисунок 44" descr="http://kolaedu.ucoz.ru/foto10/t2.jpg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kolaedu.ucoz.ru/foto10/t2.jpg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725" cy="7310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 xml:space="preserve">Встреча с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shd w:val="clear" w:color="auto" w:fill="FFFFFF"/>
                <w:lang w:eastAsia="ru-RU"/>
              </w:rPr>
              <w:t>прекрасным</w:t>
            </w:r>
            <w:proofErr w:type="gramEnd"/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рамках проекта «Саамские сказки детям Севера» при поддержке Президента РФ в гости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обучающимся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Туманненской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школы  приехали долгожданные гости – Мурманский областной театр кукол. Вниманию юных зрителей был представлен  спектакль «Маленькая дочь Солнца».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Спектакль «Маленькая дочь Солнца» – это удивительная история о том, как простота, искренность, справедливость и любовь могут победить все плохое на этом свете.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Много радости школьникам доставила встреча с прекрасным искусством. Ребята  провожали гостей бурными аплодисментами и ждут следующей встречи!</w:t>
            </w:r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23.10.2017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75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152581" cy="768762"/>
                  <wp:effectExtent l="0" t="0" r="0" b="0"/>
                  <wp:docPr id="43" name="Рисунок 43" descr="http://kolaedu.ucoz.ru/foto10/m1.jpg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kolaedu.ucoz.ru/foto10/m1.jpg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291" cy="771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190625" cy="765402"/>
                  <wp:effectExtent l="0" t="0" r="0" b="0"/>
                  <wp:docPr id="42" name="Рисунок 42" descr="http://kolaedu.ucoz.ru/foto10/m2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kolaedu.ucoz.ru/foto10/m2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765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013282" cy="676275"/>
                  <wp:effectExtent l="0" t="0" r="0" b="0"/>
                  <wp:docPr id="41" name="Рисунок 41" descr="http://kolaedu.ucoz.ru/foto10/m3.jpg">
                    <a:hlinkClick xmlns:a="http://schemas.openxmlformats.org/drawingml/2006/main" r:id="rId2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kolaedu.ucoz.ru/foto10/m3.jpg">
                            <a:hlinkClick r:id="rId2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282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Память сильнее времени!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многолетней истории  Заполярья много как светлых, так и трагических страниц. Светлые  страницы связаны с созиданием будущего и  трудовыми победами. Трагические – с войной и гибелью сотен тысяч людей, с разрушением хозяйства. Всем, кто защищал Заполярье 73 года назад, погибал, но выстоял, был   посвящен митинг, организованный 20 октября 2017 года в поселке Междуречье. Митинг начался с выступления главы администрации Междуреченского территориального округа 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Забабурина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Юрия Ивановича,  обратившегося  ко всем собравшимся с приветственным словом.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На мероприятии присутствовала делегация участников патриотического движения королевства Норвегия во главе с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вице-консулом, господином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Йорген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Холтен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Йоргенсен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, который поблагодарил всех собравшихся за память о далеких днях Великой Отечественной войны и высказал надежду о мире и взаимопонимании между нашими странами.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торжественной обстановке под Государственные Гимны Российской Федерации и королевства Норвегия были подняты флаги двух стран. Учащиеся и педагоги подготовили литературную композицию, составленную по поэме мурманского поэта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В.Смирнова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«Это было».   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Ученики рассказали о нелегком военном времени, защите Заполярья от немецких захватчиков, о современном  восприятии далекого прошлого и памяти «беспокойно листающей страницы военного лихолетья». Участники митинга возложили цветы и венки к братскому захоронению воинов, погибших от ран в госпитале, расположенном в годы Великой Отечественной войны в поселке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Лавна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(прежнее название Междуречья), и Памятнику  норвежским партизанам. Стало уже доброй традицией   встреча  представителей двух государств, встреча двух поколений. Несмотря на непогоду, обстановка на мероприятии была теплая, дружеская.  Всех объединяло одно: «Помнить о прошлом во имя будущего!»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lastRenderedPageBreak/>
        <w:t>20.10.2017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 помощь выпускнику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Федеральная служба по надзору в сфере образования и науки и Общественное телевидение России вновь запускают цикл передач «О ЕГЭ предметно». 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В этом году в 13 выпусках специалисты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, Федерального института педагогических измерений (ФИПИ) и, впервые, школьные учителя, расскажут о том, как лучше подготовиться к успешной сдачи единого государственного экзамена, на что обратить внимание при выполнении заданий, какие типичные ошибки встречаются у выпускников, что нового в экзаменационных заданиях и ответят на вопросы телезрителей.</w:t>
            </w:r>
            <w:proofErr w:type="gramEnd"/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«Совместный проект, который мы впервые запустили два года назад, был встречен с большим интересом и показал востребованность у выпускников, родителей и учителей. Подобные форматы позволяют из первых уст узнать, каким будет единый государственный экзамен в текущем году, как с точки зрения организации, так и содержания экзаменационных материалов. Мы благодарны ОТР за то, что и в этом году совместными усилиями мы поможем успешно сдать экзамены российским выпускникам», - заявил руководитель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Сергей Кравцов.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В этом году «О ЕГЭ предметно» будет выходить в прямом эфире по понедельникам в 17.30. Первый эфир запланирован на 23 октября, в нем примет участие начальник Управления оценки качества общего образования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Игорь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Круглинский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, который расскажет об организации и применении новых технологий на ЕГЭ-2018. Записи вышедших эфиров «О ЕГЭ предметно» как этого, так и предыдущих лет можно найти на 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fldChar w:fldCharType="begin"/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instrText xml:space="preserve"> HYPERLINK "https://www.youtube.com/user/RosObrNadzor" \t "_blank" </w:instrTex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fldChar w:fldCharType="separate"/>
            </w:r>
            <w:r w:rsidRPr="004A17C7">
              <w:rPr>
                <w:rFonts w:ascii="Verdana" w:eastAsia="Times New Roman" w:hAnsi="Verdana" w:cs="Times New Roman"/>
                <w:color w:val="000000"/>
                <w:sz w:val="16"/>
                <w:szCs w:val="16"/>
                <w:u w:val="single"/>
                <w:lang w:eastAsia="ru-RU"/>
              </w:rPr>
              <w:t>Youtube</w:t>
            </w:r>
            <w:proofErr w:type="spellEnd"/>
            <w:r w:rsidRPr="004A17C7">
              <w:rPr>
                <w:rFonts w:ascii="Verdana" w:eastAsia="Times New Roman" w:hAnsi="Verdana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-канале </w:t>
            </w:r>
            <w:proofErr w:type="spellStart"/>
            <w:r w:rsidRPr="004A17C7">
              <w:rPr>
                <w:rFonts w:ascii="Verdana" w:eastAsia="Times New Roman" w:hAnsi="Verdana" w:cs="Times New Roman"/>
                <w:color w:val="000000"/>
                <w:sz w:val="16"/>
                <w:szCs w:val="16"/>
                <w:u w:val="single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fldChar w:fldCharType="end"/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.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20.10.2017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Путин: ЕГЭ себя во многом оправдал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Президент России Владимир Путин считает, что Единый государственный экзамен (ЕГЭ) в России во многом себя оправдал, но такой способ проверки знаний не лишен проблем. «У нас много споров. Действительно, этот способ выявления знаний [ЕГЭ] себя во многом оправдал, но много и проблем возникает», — сказал глава государства, выступая в ходе заключительной дискуссии заседания клуба «Валдай».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Российский лидер отметил, что «всегда в образовании должен присутствовать элемент творчества», оно не должно быть «конвейерным». В начале октября портал iz.ru писал, что Путин поддержал инициативу </w:t>
            </w:r>
            <w:hyperlink r:id="rId31" w:tgtFrame="_blank" w:history="1">
              <w:r w:rsidRPr="004A17C7">
                <w:rPr>
                  <w:rFonts w:ascii="Verdana" w:eastAsia="Times New Roman" w:hAnsi="Verdana" w:cs="Times New Roman"/>
                  <w:color w:val="000000"/>
                  <w:sz w:val="16"/>
                  <w:szCs w:val="16"/>
                  <w:u w:val="single"/>
                  <w:lang w:eastAsia="ru-RU"/>
                </w:rPr>
                <w:t>прибавлять к результатам ЕГЭ</w:t>
              </w:r>
            </w:hyperlink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до 25 баллов за портфолио достижений учащегося.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19.10.2017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Молодежный конкурс  любительских виде</w:t>
            </w:r>
            <w:proofErr w:type="gram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о-</w:t>
            </w:r>
            <w:proofErr w:type="gram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аудиороликов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  «Я выбираю»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 октября 2017 года стартовал  молодежный конкурс любительских виде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аудиороликов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«Я выбираю». Организаторами конкурса являются Российский центр обучения избирательным 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технологиях</w:t>
            </w:r>
            <w:proofErr w:type="gram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при ЦИК России совместно с Российским фондом свободных выборов, информационное агентство «Национальная Служба 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lastRenderedPageBreak/>
              <w:t>Новостей» при поддержке МГУ имени М.В. Ломоносова и НИУ «Высшая школа экономики».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Цель проекта – пригласить молодых и будущих избирателей к размышлению о важности собственного выбора в жизни каждого человека. Понятным и доступным языком каждый участник может рассказать о собственном опыте и призвать к осмысленному выбору своих товарищей в различных социально важных областях жизни. К участию в конкурсе приглашаются молодые люди в возрасте от 14 до 30 лет. Творческие работы принимаются до 27 ноября 2017 года. Подробности на сайте РЦОИТ 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при</w:t>
            </w:r>
            <w:proofErr w:type="gram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ЦИК</w:t>
            </w:r>
            <w:proofErr w:type="gram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России </w:t>
            </w:r>
            <w:hyperlink r:id="rId32" w:history="1">
              <w:r w:rsidRPr="004A17C7">
                <w:rPr>
                  <w:rFonts w:ascii="Verdana" w:eastAsia="Times New Roman" w:hAnsi="Verdana" w:cs="Times New Roman"/>
                  <w:color w:val="000000"/>
                  <w:sz w:val="16"/>
                  <w:szCs w:val="16"/>
                  <w:u w:val="single"/>
                  <w:lang w:eastAsia="ru-RU"/>
                </w:rPr>
                <w:t>http://www.rcoit.ru/</w:t>
              </w:r>
            </w:hyperlink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и сайте информационного агентства «Национальная Служба Новостей» </w:t>
            </w:r>
            <w:hyperlink r:id="rId33" w:history="1">
              <w:r w:rsidRPr="004A17C7">
                <w:rPr>
                  <w:rFonts w:ascii="Verdana" w:eastAsia="Times New Roman" w:hAnsi="Verdana" w:cs="Times New Roman"/>
                  <w:color w:val="000000"/>
                  <w:sz w:val="16"/>
                  <w:szCs w:val="16"/>
                  <w:u w:val="single"/>
                  <w:lang w:eastAsia="ru-RU"/>
                </w:rPr>
                <w:t>https://konkurs.nsn.fm/</w:t>
              </w:r>
            </w:hyperlink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lastRenderedPageBreak/>
        <w:t>17.10.2017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 проведении муниципального робототехнического фестиваля «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ИКаРёнок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» сезона 2017/2018 учебного года.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8 ноября 2017 года на базе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 № 1 состоится муниципальный робототехнический фестиваль «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ИКаРёнок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» сезона 2017/2018 учебного года (далее – фестиваль).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Фестиваль проводится в целях развития технического творчества обучающихся, привлечения внимания к перспективным областям науки и техники.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программу Фестиваля включены следующие состязания: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представление проекта «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Робо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-помощники в семье»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(плакат или рисунок с рассказом);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конкурсное испытание для детей «Половинка моя»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(выполнение симметричной мозаики относительно</w:t>
            </w:r>
            <w:proofErr w:type="gramEnd"/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17.10.2017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75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876655" cy="647700"/>
                  <wp:effectExtent l="0" t="0" r="0" b="0"/>
                  <wp:docPr id="36" name="Рисунок 36" descr="http://kolaedu.ucoz.ru/foto11/ra1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kolaedu.ucoz.ru/foto11/ra1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65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72499" cy="647700"/>
                  <wp:effectExtent l="0" t="0" r="0" b="0"/>
                  <wp:docPr id="35" name="Рисунок 35" descr="http://kolaedu.ucoz.ru/foto11/ra2.jp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kolaedu.ucoz.ru/foto11/ra2.jpg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89" cy="6483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923925" cy="615348"/>
                  <wp:effectExtent l="0" t="0" r="0" b="0"/>
                  <wp:docPr id="34" name="Рисунок 34" descr="http://kolaedu.ucoz.ru/foto11/ra3.jpg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kolaedu.ucoz.ru/foto11/ra3.jpg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428" cy="618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Мурмашинские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школьники приняли участие в региональном турнире по робототехнике «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РобоАрктика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» и заняли второе призовое место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12 и 13 октября 2017 года  на базе Мурманского политехнического лицея состоялся Региональный турнир по робототехнике «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РобоАрктика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». Открытие сезона 2017/2018 учебного года» (далее – турнир). 17 учащихся  МОУ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СОШ № 1  приняли участие в двух конкурсных испытаниях турнира: - состязание «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WeDo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»; - региональный конкурс «Живые пословицы».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По итогам состязания «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WeDo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: младшая группа» 2 место заняла команда школьников в составе Басовой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Вильетты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Подобина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Александра. 2 призовое место среди старших участников заняла команда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мурмашинских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школьников   в составе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Аравиной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Алёны и Полещук Анфисы. Тренер-преподаватель: Басова Юлия Юрьевна, руководитель Муниципального координационного центра по образовательной робототехнике. Призером регионального конкурса «Живые пословицы» в младшей   возрастной группе стал Рыжков Даниил. Тренер-преподаватель: Рыжкова Екатерина Андреевна, учитель начальных классов МОУ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СОШ № 1. Среди старших школьников команда учащихся в составе Юриной Настасьи и Прохоровой Милены.</w:t>
            </w:r>
          </w:p>
        </w:tc>
      </w:tr>
    </w:tbl>
    <w:p w:rsidR="004A17C7" w:rsidRPr="004A17C7" w:rsidRDefault="004A17C7" w:rsidP="004A1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17.10.2017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9"/>
        <w:gridCol w:w="7926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sz w:val="16"/>
                <w:szCs w:val="16"/>
                <w:lang w:eastAsia="ru-RU"/>
              </w:rPr>
              <w:drawing>
                <wp:inline distT="0" distB="0" distL="0" distR="0">
                  <wp:extent cx="917375" cy="721801"/>
                  <wp:effectExtent l="0" t="0" r="0" b="2540"/>
                  <wp:docPr id="33" name="Рисунок 33" descr="http://kolaedu.ucoz.ru/foto10/tebiev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kolaedu.ucoz.ru/foto10/tebiev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757" cy="722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Об итогах федерального этапа Всероссийского конкурса дополнительных общеобразовательных программ для одарённых детей и талантливой молодежи.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lastRenderedPageBreak/>
              <w:t>В октябре 2017 года в Москве состоялся федеральный этап Всероссийского конкурса дополнительных общеобразовательных программ для одарённых детей и талантливой молодежи (далее – конкурс). Организатором конкурса является Национальный исследовательский университет «Высшая школа экономики» (далее – НИУ «Высшая школа экономики»).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Мурманская область была представлена 10 программами продвинутого уровня. Авторы программ - победители и призеры регионального этапа Всероссийского конкурса дополнительных общеобразовательных программ для одарённых детей и талантливой молодежи, 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который</w:t>
            </w:r>
            <w:proofErr w:type="gram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состоялся 12-13 сентября 2017 г. на базе ГАУДО МО «МОЦДО «Лапландия».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Программа учителя химии и биологии МОУ Междуреченской СОШ 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Тебиевой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Елены Александровны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 «Вода: от простого к 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сложному</w:t>
            </w:r>
            <w:proofErr w:type="gram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» (с использованием электронного пособия) признана одной из 12 лучших программ в номинации «Научный прорыв» (фундаментальные науки).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lastRenderedPageBreak/>
        <w:t>16.10.2017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25 октября 2017 года в 16.30 часов в актовом зале администрации Кольского района состоится очередное собрание опекунов (попечителей) приемных родителей по адресу: 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ола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пр.Советский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, д.50.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На собрании будут рассмотрены актуальные вопросы законодательства по опеке и попечительству в отношении несовершеннолетних граждан: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- права детей находящихся под опекой;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- права и обязанности опекунов, попечителей, приемных родителей;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- защита имущественных прав подопечных;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- деятельность законных представителей в интересах детей, по взысканию неустойки задолженности от суммы невыплаченных алиментов;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- охрана жилищных прав подопечных;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- о предоставлении дополнительных гарантий по социальной поддержке детей-сирот и детей, оставшихся без попечения родителей, лиц из их числа.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Опекунам (попечителям), приемным родителям будет разъяснен Порядок диспансеризации детей-сирот и детей, оставшихся без попечения родителей, воспитывающихся в замещающих семьях, оказана консультативная помощь по предоставлению ЕЖКВ.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13.10.2017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О Всероссийской встрече главы 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с родителями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Сообщаем, что 13 октября 2017 года руководитель Федеральной службы по надзору в сфере образования и науки Сергей Кравцов проведет Всероссийскую встречу с родителями. В ходе встречи руководитель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и специалисты ведомства ответят на вопросы, касающиеся организации и проведения в 2018 году ЕГЭ и ОГЭ, Всероссийских проверочных работ, национальных исследований качества образования. Основной площадкой встречи станет Президентский зал Международного мультимедийного пресс-центра МИА «Россия сегодня». В ходе встречи планируются прямые подключения из регионов.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В настоящее время организован прием вопросов: - по электронной почте ege@obrnadzor.gov.ru; - на странице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Рособрнадзора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в социальной сети.</w:t>
            </w:r>
          </w:p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Вопросы можно направить в письменной форме или в формате видеообращения. Ответы будут даны в ходе встречи, которая состоится 13 октября 2017 года в 11.00.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11.10.2017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Об участии в Фестивале интеллектуальных игр на Кубок ГАУДО МО «МОЦДО «Лапландия» </w:t>
            </w: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lastRenderedPageBreak/>
              <w:t>«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ЛаппиФест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 октября 2017 года в Мурманском областном центре дополнительного образования «Лапландия» состоится открытие Фестиваля интеллектуальных игр на Кубок ГАУДО МО «МОЦДО «Лапландия» «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ЛаппиФест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» (далее – фестиваль).         Программа фестиваля включает в себя индивидуальные и командные интеллектуальные состязания, в том числе региональные турниры по интеллектуальным играм: - «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Брейн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-ринг», - «Самый умный», - «Знаток русского языка», - «Своя игра»,     - «Математическая регата». Учащиеся МОУ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СОШ № 1 и МБОУ Кольской СОШ № 2 примут участие в региональных турнирах  «Своя игра» и «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Брейн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-ринг». 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Итоги  фестиваля будут подведены в апреле 2018 года. Образовательная организация, чьи представители станут наиболее активными и успешными участниками фестиваля «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ЛаппиФест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», будет признана Абсолютным победителем и получит высшую награду – Кубок ГАУДО МО  «МОЦДО «Лапландия». Пожелаем командам школьников Кольского района удачи!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lastRenderedPageBreak/>
        <w:t>11.10.2017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Школьники Кольского района примут участие в фестивале научного творчества «Юные инженеры Арктики». Открытие сезона 2017/2018 учебного года»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 период с </w:t>
            </w: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07 по 23 октября 2017 года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в Мурманской области проводится региональный фестиваль научно-технического творчества «Юные инженеры Арктики» Открытие сезона 2017/2018 учебного года» (далее – фестиваль). Организаторами фестиваля являются Министерство образования и науки Мурманской области и ГАУДО МО «МОЦДО «Лапландия». </w:t>
            </w:r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t>06.10.2017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123950" cy="798637"/>
                  <wp:effectExtent l="0" t="0" r="0" b="1905"/>
                  <wp:docPr id="28" name="Рисунок 28" descr="http://kolaedu.ucoz.ru/foto10/pr3.jpg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kolaedu.ucoz.ru/foto10/pr3.jpg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203" cy="8002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247775" cy="810426"/>
                  <wp:effectExtent l="0" t="0" r="0" b="8890"/>
                  <wp:docPr id="27" name="Рисунок 27" descr="http://kolaedu.ucoz.ru/foto10/pr1.jpg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kolaedu.ucoz.ru/foto10/pr1.jpg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330" cy="810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770144" cy="778447"/>
                  <wp:effectExtent l="0" t="0" r="1905" b="3175"/>
                  <wp:docPr id="26" name="Рисунок 26" descr="http://kolaedu.ucoz.ru/foto10/pr2.jpg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kolaedu.ucoz.ru/foto10/pr2.jpg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839" cy="780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 проведении районного праздника «День учителя»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05 октября 2017 года в Кольском районном Центре культуры состоялся районный праздник, посвященный Международному Дню Учителя. На мероприятии присутствовало более 400 педагогических и руководящих работников образовательных учреждений Кольского района. С профессиональным праздником педагогов поздравили: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Валентина Дмитриевна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Кустенкова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Глава муниципального образования Кольский район, Александр Павлович Лихолат, глава администрации Кольского района, Ирина Вениаминовна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Непеина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заместитель Главы администрации – начальник Управления образования, Лариса Николаевна Круглова, председатель Комитета по образованию, науке, культуре, делам семьи, молодежи и спорту Мурманской областной Думы, Раиса Петровна Борисова, председатель Кольской районной организации Профсоюза работников народного образования и науки РФ, Главы городских поселений, а также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детские творческие коллективы образовательных учреждений и Кольского районного Центра культуры. В рамках мероприятия состоялось торжественное награждение лучших педагогов образовательных учреждений Кольского района государственными, региональными и муниципальными наградами.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 xml:space="preserve">Звания «Почетный работник сферы образования Российской Федерации» удостоена Людмила Кириченко, учитель-логопед детского сада № 4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г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.К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ола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FFFFFF"/>
                <w:lang w:eastAsia="ru-RU"/>
              </w:rPr>
              <w:t>. Традиционно в День учителя прошло награждение талантливых детей, 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победителей и 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призеров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федеральных и региональных этапов всероссийских конкурсов, областных и районных конкурсов и соревнований, активных участников областных форумов и слетов волонтерского актива. Педагоги-наставники отмечены Благодарностями Управления образования администрации Кольского района за вклад в развитие муниципальной системы выявления и поддержки талантливых детей и в связи с празднованием Дня учителя.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Александра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Булаткина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воспитатель Центра развития ребенка – детского сада № 46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.М</w:t>
            </w:r>
            <w:proofErr w:type="gram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олочный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победитель регионального этапа Всероссийского профессионального конкурса «Воспитатель России» - «Воспитатель года Мурманской области – 2017» поздравила ветеранов педагогического труда с профессиональным праздником, а Елена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Тебиева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Заслуженный учитель РФ пожелала высоких профессиональных достижений и творческих успехов молодым специалистам образовательных 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учреждений Кольского района. В заключение праздника были подведены итоги X районного конкурса по благоустройству территорий образовательных учреждений Кольского района.</w:t>
            </w:r>
          </w:p>
        </w:tc>
      </w:tr>
    </w:tbl>
    <w:p w:rsidR="004A17C7" w:rsidRPr="004A17C7" w:rsidRDefault="004A17C7" w:rsidP="004A17C7">
      <w:pPr>
        <w:spacing w:before="100" w:beforeAutospacing="1" w:after="0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Times New Roman" w:eastAsia="Times New Roman" w:hAnsi="Times New Roman" w:cs="Times New Roman"/>
          <w:b/>
          <w:bCs/>
          <w:color w:val="01324E"/>
          <w:sz w:val="21"/>
          <w:szCs w:val="21"/>
          <w:lang w:eastAsia="ru-RU"/>
        </w:rPr>
        <w:lastRenderedPageBreak/>
        <w:t>06.10.2017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Итоги областного конкурса методических материалов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 октября 2017 года состоялось подведение итогов областного конкурса методических материалов на лучшую организацию профилактической работы среди образовательных организаций. Основная задача конкурса – активизация деятельности образовательных организаций Мурманской области по формированию здорового образа жизни учащихся и студентов. Победителями конкурса в номинации «Волонтерская деятельность в образовательной организации» стали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Василенко Галина Михайловна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заместитель директора по учебно-воспитательной работе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Туломской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СОШ, и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Фадеева Ольга Ивановна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заместитель директора по учебно-воспитательной работе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Молочненской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СОШ. В номинации «Программа профилактической работы образовательной организации» первые 3 места присуждены педагогам образовательных учреждений Кольского района: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место – </w:t>
            </w:r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Василенко Галина Михайловна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заместитель директора по учебно-воспитательной работе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Туломской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СОШ,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место – 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Лубкова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Ольга Викторовна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, заместитель директора по учебно-воспитательной работе МОУ 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Верхнетуломской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СОШ,</w:t>
            </w:r>
          </w:p>
          <w:p w:rsidR="004A17C7" w:rsidRPr="004A17C7" w:rsidRDefault="004A17C7" w:rsidP="004A17C7">
            <w:pPr>
              <w:spacing w:before="100" w:beforeAutospacing="1" w:after="0" w:line="240" w:lineRule="auto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место – </w:t>
            </w:r>
            <w:proofErr w:type="spellStart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Маннанова</w:t>
            </w:r>
            <w:proofErr w:type="spellEnd"/>
            <w:r w:rsidRPr="004A17C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Светлана Ивановна</w:t>
            </w:r>
            <w:r w:rsidRPr="004A17C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старший воспитатель МДОУ детского сада № 4 г. Кола. Поздравляем победителей и призеров! Желаем дальнейших успехов!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04.10.2017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"/>
        <w:gridCol w:w="9364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Об итогах муниципального этапа Всероссийского конкурса сочинений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 11 сентября по 1 октября 2017 года в общеобразовательных учреждениях Кольского района проведены школьный и муниципальный этапы Всероссийского конкурса сочинений. Конкурс проводился в целях возрождения традиций написания сочинения как самостоятельной творческой работы, обобщения, систематизации и распространения накопленного отечественной методикой эффективного опыта по обучению написанию сочинений и развитию связной письменной речи у обучающихся, выявлению литературно-одаренных школьников.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В муниципальном этапе Конкурса приняли участие  10 </w:t>
            </w:r>
            <w:proofErr w:type="gram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обучающихся</w:t>
            </w:r>
            <w:proofErr w:type="gram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Кольского района из МОУ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Верхнетуломской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СОШ, МБОУ Кольской      СОШ № 2, МОУ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СОШ № 1.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Победителями Конкурса стали: </w:t>
            </w:r>
            <w:proofErr w:type="spellStart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Русакова</w:t>
            </w:r>
            <w:proofErr w:type="spellEnd"/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Екатерина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, обучающаяся 5 класса МОУ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Мурмашинской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СОШ № 1 (руководитель – Кузнецова Е.А.) </w:t>
            </w: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Назаренко Марина,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 обучающаяся 8 класса МБОУ Кольской СОШ № 2 (руководитель – </w:t>
            </w:r>
            <w:proofErr w:type="spellStart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Чеченина</w:t>
            </w:r>
            <w:proofErr w:type="spellEnd"/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Е.В.), </w:t>
            </w: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Смирнов Артем,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обучающийся 10 класса МБОУ Кольской СОШ № 2 (руководитель – Филиппова Т.В.). Работы победителей направлены на региональный этап Всероссийского конкурса сочинений.</w:t>
            </w:r>
          </w:p>
        </w:tc>
      </w:tr>
    </w:tbl>
    <w:p w:rsidR="004A17C7" w:rsidRPr="004A17C7" w:rsidRDefault="004A17C7" w:rsidP="004A17C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1324E"/>
          <w:sz w:val="16"/>
          <w:szCs w:val="16"/>
          <w:lang w:eastAsia="ru-RU"/>
        </w:rPr>
      </w:pPr>
      <w:r w:rsidRPr="004A17C7">
        <w:rPr>
          <w:rFonts w:ascii="Verdana" w:eastAsia="Times New Roman" w:hAnsi="Verdana" w:cs="Times New Roman"/>
          <w:b/>
          <w:bCs/>
          <w:color w:val="01324E"/>
          <w:sz w:val="16"/>
          <w:szCs w:val="16"/>
          <w:lang w:eastAsia="ru-RU"/>
        </w:rPr>
        <w:t>02.10.2017</w:t>
      </w:r>
    </w:p>
    <w:tbl>
      <w:tblPr>
        <w:tblW w:w="0" w:type="auto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75"/>
      </w:tblGrid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152525" cy="766050"/>
                  <wp:effectExtent l="0" t="0" r="0" b="0"/>
                  <wp:docPr id="23" name="Рисунок 23" descr="http://kolaedu.ucoz.ru/foto11/op1.jpg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kolaedu.ucoz.ru/foto11/op1.jpg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76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038225" cy="778669"/>
                  <wp:effectExtent l="0" t="0" r="0" b="2540"/>
                  <wp:docPr id="22" name="Рисунок 22" descr="http://kolaedu.ucoz.ru/foto11/op2.jpg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kolaedu.ucoz.ru/foto11/op2.jpg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78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 </w:t>
            </w:r>
            <w:bookmarkStart w:id="0" w:name="_GoBack"/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  <w:lang w:eastAsia="ru-RU"/>
              </w:rPr>
              <w:drawing>
                <wp:inline distT="0" distB="0" distL="0" distR="0">
                  <wp:extent cx="1095375" cy="819133"/>
                  <wp:effectExtent l="0" t="0" r="0" b="635"/>
                  <wp:docPr id="21" name="Рисунок 21" descr="http://kolaedu.ucoz.ru/foto11/op3.jpg">
                    <a:hlinkClick xmlns:a="http://schemas.openxmlformats.org/drawingml/2006/main" r:id="rId5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kolaedu.ucoz.ru/foto11/op3.jpg">
                            <a:hlinkClick r:id="rId5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19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4A17C7" w:rsidRPr="004A17C7" w:rsidTr="004A17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A17C7" w:rsidRPr="004A17C7" w:rsidRDefault="004A17C7" w:rsidP="004A17C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Третий Всероссийский конкурс дневников приёмных семей «Наши истории»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На территории Российской Федерации 21 июня 2017 года стартовал </w:t>
            </w:r>
            <w:r w:rsidRPr="004A17C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третий Всероссийский конкурс дневников приёмных семей «Наши истории»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, организованный Благотворительным фондом Елены и Геннадия Тимченко. Цель конкурса - улучшить отношение российского общества к институту приёмных семей; преодолеть стереотипы по отношению к семьям, принявшим на воспитание детей с ограниченными возможностями здоровья. В конкурсе принимает участие приемная семья </w:t>
            </w:r>
            <w:r w:rsidRPr="004A17C7">
              <w:rPr>
                <w:rFonts w:ascii="Verdana" w:eastAsia="Times New Roman" w:hAnsi="Verdana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Игнатченко Елены Евгеньевны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, проживающей в п. Зверосовхоз Кольского района, которая представила свою работу под названием «Мы </w:t>
            </w: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lastRenderedPageBreak/>
              <w:t>полагаем, а…» в номинации «Семья с неограниченными возможностями». Елена Евгеньевна с 2010 года воспитывает приемного ребенка с ограниченными возможностями здоровья, также она является председателем Совета региональной общественной организации «Ассоциации замещающих родителей Мурманской области».</w:t>
            </w:r>
          </w:p>
          <w:p w:rsidR="004A17C7" w:rsidRPr="004A17C7" w:rsidRDefault="004A17C7" w:rsidP="004A17C7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 своем дневнике Елена Евгеньевна делится опытом  воспитания приемного ребенка с ограниченными возможностями здоровья, и наглядно показывает, что только семья способна дать ребёнку любовь, тепло и поддержку, обеспечить его гармоничное развитие, социализацию и успешный старт во взрослую жизнь. Конкурсные работы участников размещены на официальном сайде Благотворительного фонда Елены и Геннадия Тимченко. Победитель «Народный выбор» определяется путем голосования, организованного на сайте Конкурса. Голосование за работы проводится в период с 20 июня по 16 октября.</w:t>
            </w:r>
          </w:p>
          <w:p w:rsidR="004A17C7" w:rsidRPr="004A17C7" w:rsidRDefault="004A17C7" w:rsidP="004A17C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4A17C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Просим поддержать нашего участника и проголосовать по ссылке: </w:t>
            </w:r>
            <w:hyperlink r:id="rId53" w:history="1">
              <w:r w:rsidRPr="004A17C7">
                <w:rPr>
                  <w:rFonts w:ascii="Verdana" w:eastAsia="Times New Roman" w:hAnsi="Verdana" w:cs="Times New Roman"/>
                  <w:color w:val="000000"/>
                  <w:sz w:val="16"/>
                  <w:szCs w:val="16"/>
                  <w:u w:val="single"/>
                  <w:lang w:eastAsia="ru-RU"/>
                </w:rPr>
                <w:t>http://nashiistorii.ru/</w:t>
              </w:r>
            </w:hyperlink>
          </w:p>
        </w:tc>
      </w:tr>
    </w:tbl>
    <w:p w:rsidR="008C1F1B" w:rsidRDefault="008C1F1B"/>
    <w:sectPr w:rsidR="008C1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BB0"/>
    <w:rsid w:val="004A17C7"/>
    <w:rsid w:val="008C1F1B"/>
    <w:rsid w:val="00F6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17C7"/>
    <w:rPr>
      <w:b/>
      <w:bCs/>
    </w:rPr>
  </w:style>
  <w:style w:type="character" w:styleId="a5">
    <w:name w:val="Hyperlink"/>
    <w:basedOn w:val="a0"/>
    <w:uiPriority w:val="99"/>
    <w:semiHidden/>
    <w:unhideWhenUsed/>
    <w:rsid w:val="004A17C7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A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1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7C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4A17C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A17C7"/>
    <w:rPr>
      <w:b/>
      <w:bCs/>
    </w:rPr>
  </w:style>
  <w:style w:type="character" w:styleId="a5">
    <w:name w:val="Hyperlink"/>
    <w:basedOn w:val="a0"/>
    <w:uiPriority w:val="99"/>
    <w:semiHidden/>
    <w:unhideWhenUsed/>
    <w:rsid w:val="004A17C7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4A17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basedOn w:val="a"/>
    <w:uiPriority w:val="1"/>
    <w:qFormat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1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17C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basedOn w:val="a"/>
    <w:rsid w:val="004A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4A17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0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olaedu.ucoz.ru/foto10/tum3.jpg" TargetMode="External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39" Type="http://schemas.openxmlformats.org/officeDocument/2006/relationships/image" Target="media/image15.jpeg"/><Relationship Id="rId21" Type="http://schemas.openxmlformats.org/officeDocument/2006/relationships/hyperlink" Target="http://kolaedu.ucoz.ru/foto10/t1.jpg" TargetMode="External"/><Relationship Id="rId34" Type="http://schemas.openxmlformats.org/officeDocument/2006/relationships/hyperlink" Target="http://kolaedu.ucoz.ru/foto11/ra1.jpg" TargetMode="External"/><Relationship Id="rId42" Type="http://schemas.openxmlformats.org/officeDocument/2006/relationships/image" Target="media/image17.jpeg"/><Relationship Id="rId47" Type="http://schemas.openxmlformats.org/officeDocument/2006/relationships/hyperlink" Target="http://kolaedu.ucoz.ru/foto11/op1.jpg" TargetMode="External"/><Relationship Id="rId50" Type="http://schemas.openxmlformats.org/officeDocument/2006/relationships/image" Target="media/image21.jpeg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yperlink" Target="http://kolaedu.ucoz.ru/foto10/tum1.jpg" TargetMode="External"/><Relationship Id="rId25" Type="http://schemas.openxmlformats.org/officeDocument/2006/relationships/hyperlink" Target="http://kolaedu.ucoz.ru/foto10/m1.jpg" TargetMode="External"/><Relationship Id="rId33" Type="http://schemas.openxmlformats.org/officeDocument/2006/relationships/hyperlink" Target="https://konkurs.nsn.fm/" TargetMode="External"/><Relationship Id="rId38" Type="http://schemas.openxmlformats.org/officeDocument/2006/relationships/hyperlink" Target="http://kolaedu.ucoz.ru/foto11/ra3.jpg" TargetMode="External"/><Relationship Id="rId46" Type="http://schemas.openxmlformats.org/officeDocument/2006/relationships/image" Target="media/image19.jpeg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hyperlink" Target="http://kolaedu.ucoz.ru/foto10/m3.jpg" TargetMode="External"/><Relationship Id="rId41" Type="http://schemas.openxmlformats.org/officeDocument/2006/relationships/hyperlink" Target="http://kolaedu.ucoz.ru/foto10/pr3.jpg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kolaedu.ucoz.ru/foto10/juia1.jpg" TargetMode="External"/><Relationship Id="rId11" Type="http://schemas.openxmlformats.org/officeDocument/2006/relationships/hyperlink" Target="http://kolaedu.ucoz.ru/foto10/wyqk5lEPeCU.jpg" TargetMode="External"/><Relationship Id="rId24" Type="http://schemas.openxmlformats.org/officeDocument/2006/relationships/image" Target="media/image9.jpeg"/><Relationship Id="rId32" Type="http://schemas.openxmlformats.org/officeDocument/2006/relationships/hyperlink" Target="http://www.rcoit.ru/" TargetMode="External"/><Relationship Id="rId37" Type="http://schemas.openxmlformats.org/officeDocument/2006/relationships/image" Target="media/image14.jpeg"/><Relationship Id="rId40" Type="http://schemas.openxmlformats.org/officeDocument/2006/relationships/image" Target="media/image16.jpeg"/><Relationship Id="rId45" Type="http://schemas.openxmlformats.org/officeDocument/2006/relationships/hyperlink" Target="http://kolaedu.ucoz.ru/foto10/pr2.jpg" TargetMode="External"/><Relationship Id="rId53" Type="http://schemas.openxmlformats.org/officeDocument/2006/relationships/hyperlink" Target="http://nashiistorii.ru/" TargetMode="External"/><Relationship Id="rId5" Type="http://schemas.openxmlformats.org/officeDocument/2006/relationships/hyperlink" Target="http://kolaedu.ucoz.ru/Opeka/povestka_sobranija_opekunov_2017_sajt.doc" TargetMode="External"/><Relationship Id="rId15" Type="http://schemas.openxmlformats.org/officeDocument/2006/relationships/hyperlink" Target="http://kolaedu.ucoz.ru/foto10/tum4.jpg" TargetMode="External"/><Relationship Id="rId23" Type="http://schemas.openxmlformats.org/officeDocument/2006/relationships/hyperlink" Target="http://kolaedu.ucoz.ru/foto10/t2.jpg" TargetMode="External"/><Relationship Id="rId28" Type="http://schemas.openxmlformats.org/officeDocument/2006/relationships/image" Target="media/image11.jpeg"/><Relationship Id="rId36" Type="http://schemas.openxmlformats.org/officeDocument/2006/relationships/hyperlink" Target="http://kolaedu.ucoz.ru/foto11/ra2.jpg" TargetMode="External"/><Relationship Id="rId49" Type="http://schemas.openxmlformats.org/officeDocument/2006/relationships/hyperlink" Target="http://kolaedu.ucoz.ru/foto11/op2.jpg" TargetMode="External"/><Relationship Id="rId10" Type="http://schemas.openxmlformats.org/officeDocument/2006/relationships/hyperlink" Target="http://minobr.gov-murman.ru/press/news/230232/" TargetMode="External"/><Relationship Id="rId19" Type="http://schemas.openxmlformats.org/officeDocument/2006/relationships/hyperlink" Target="http://kolaedu.ucoz.ru/foto10/tum2.jpg" TargetMode="External"/><Relationship Id="rId31" Type="http://schemas.openxmlformats.org/officeDocument/2006/relationships/hyperlink" Target="https://iz.ru/654879/2017-10-05/putin-podderzhal-ideiu-pribavliat-abiturientam-do-25-ballov-za-portfolio" TargetMode="External"/><Relationship Id="rId44" Type="http://schemas.openxmlformats.org/officeDocument/2006/relationships/image" Target="media/image18.jpeg"/><Relationship Id="rId52" Type="http://schemas.openxmlformats.org/officeDocument/2006/relationships/image" Target="media/image2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hyperlink" Target="http://kolaedu.ucoz.ru/foto10/m2.jpg" TargetMode="External"/><Relationship Id="rId30" Type="http://schemas.openxmlformats.org/officeDocument/2006/relationships/image" Target="media/image12.jpeg"/><Relationship Id="rId35" Type="http://schemas.openxmlformats.org/officeDocument/2006/relationships/image" Target="media/image13.jpeg"/><Relationship Id="rId43" Type="http://schemas.openxmlformats.org/officeDocument/2006/relationships/hyperlink" Target="http://kolaedu.ucoz.ru/foto10/pr1.jpg" TargetMode="External"/><Relationship Id="rId48" Type="http://schemas.openxmlformats.org/officeDocument/2006/relationships/image" Target="media/image20.jpeg"/><Relationship Id="rId8" Type="http://schemas.openxmlformats.org/officeDocument/2006/relationships/hyperlink" Target="http://kolaedu.ucoz.ru/foto10/juia2.jpg" TargetMode="External"/><Relationship Id="rId51" Type="http://schemas.openxmlformats.org/officeDocument/2006/relationships/hyperlink" Target="http://kolaedu.ucoz.ru/foto11/op3.jp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4551</Words>
  <Characters>25941</Characters>
  <Application>Microsoft Office Word</Application>
  <DocSecurity>0</DocSecurity>
  <Lines>216</Lines>
  <Paragraphs>60</Paragraphs>
  <ScaleCrop>false</ScaleCrop>
  <Company>Администрация Кольского района</Company>
  <LinksUpToDate>false</LinksUpToDate>
  <CharactersWithSpaces>30432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2017-11-10T08:35:00Z</dcterms:created>
  <dcterms:modified xsi:type="dcterms:W3CDTF">2017-11-10T08:41:00Z</dcterms:modified>
</cp:coreProperties>
</file>